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93" w:rsidRPr="007C17EA" w:rsidRDefault="007D3230">
      <w:pPr>
        <w:jc w:val="center"/>
        <w:rPr>
          <w:b/>
          <w:color w:val="000000"/>
          <w:sz w:val="24"/>
          <w:szCs w:val="24"/>
          <w:u w:val="single"/>
        </w:rPr>
      </w:pPr>
      <w:r w:rsidRPr="007C17EA">
        <w:rPr>
          <w:b/>
          <w:color w:val="000000"/>
          <w:sz w:val="24"/>
          <w:szCs w:val="24"/>
          <w:u w:val="single"/>
        </w:rPr>
        <w:t>ГРАЖДАНЕ</w:t>
      </w:r>
      <w:r w:rsidR="00CF5E93" w:rsidRPr="007C17EA">
        <w:rPr>
          <w:b/>
          <w:color w:val="000000"/>
          <w:sz w:val="24"/>
          <w:szCs w:val="24"/>
          <w:u w:val="single"/>
        </w:rPr>
        <w:t>!</w:t>
      </w:r>
    </w:p>
    <w:p w:rsidR="00D004B7" w:rsidRPr="001C6B46" w:rsidRDefault="00D004B7" w:rsidP="00D004B7">
      <w:pPr>
        <w:jc w:val="both"/>
        <w:rPr>
          <w:color w:val="000000"/>
          <w:sz w:val="24"/>
        </w:rPr>
      </w:pPr>
    </w:p>
    <w:p w:rsidR="00CF5E93" w:rsidRDefault="0012624B" w:rsidP="00D004B7">
      <w:pPr>
        <w:jc w:val="both"/>
        <w:rPr>
          <w:sz w:val="24"/>
        </w:rPr>
      </w:pPr>
      <w:r>
        <w:rPr>
          <w:sz w:val="24"/>
        </w:rPr>
        <w:tab/>
        <w:t>55</w:t>
      </w:r>
      <w:r w:rsidR="00CF5E93">
        <w:rPr>
          <w:sz w:val="24"/>
        </w:rPr>
        <w:t>% пожаров от общего их  количества происходящих в городе, возникают в жилых домах</w:t>
      </w:r>
      <w:r w:rsidR="00CF5E93" w:rsidRPr="001C6B46">
        <w:rPr>
          <w:sz w:val="24"/>
        </w:rPr>
        <w:t>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Пожары уничтожают домашнее имущество, наносят государству и собственникам материальный ущерб. Гибнут люди.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Наиболее распространенными причинами пожаров являются</w:t>
      </w:r>
      <w:r w:rsidRPr="001C6B46">
        <w:rPr>
          <w:sz w:val="24"/>
        </w:rPr>
        <w:t>:</w:t>
      </w:r>
      <w:r w:rsidR="0012624B">
        <w:rPr>
          <w:sz w:val="24"/>
        </w:rPr>
        <w:t xml:space="preserve"> неосторожное обращение с огнём – 47</w:t>
      </w:r>
      <w:r>
        <w:rPr>
          <w:sz w:val="24"/>
        </w:rPr>
        <w:t>%</w:t>
      </w:r>
      <w:r w:rsidR="0012624B">
        <w:rPr>
          <w:sz w:val="24"/>
        </w:rPr>
        <w:t xml:space="preserve"> от общего количества, в том числе при курении 25%. Следующей причиной по частоте возникновения пожаров является</w:t>
      </w:r>
      <w:r>
        <w:rPr>
          <w:sz w:val="24"/>
        </w:rPr>
        <w:t xml:space="preserve"> нарушение правил при эксплуатации электрооборудования, электробыт</w:t>
      </w:r>
      <w:r w:rsidR="0012624B">
        <w:rPr>
          <w:sz w:val="24"/>
        </w:rPr>
        <w:t xml:space="preserve">овых приборов и электросетей – 30%. </w:t>
      </w:r>
      <w:r>
        <w:rPr>
          <w:sz w:val="24"/>
        </w:rPr>
        <w:t>Много пожаров происходит по вине лиц, находящихся в нетрезвом состоянии. Большинство погибших на пожарах</w:t>
      </w:r>
      <w:r w:rsidR="00D73F2E">
        <w:rPr>
          <w:sz w:val="24"/>
        </w:rPr>
        <w:t xml:space="preserve"> </w:t>
      </w:r>
      <w:r w:rsidR="0012624B">
        <w:rPr>
          <w:sz w:val="24"/>
        </w:rPr>
        <w:t xml:space="preserve">– </w:t>
      </w:r>
      <w:r w:rsidR="00D73F2E">
        <w:rPr>
          <w:sz w:val="24"/>
        </w:rPr>
        <w:t>люди пенсионного возраста</w:t>
      </w:r>
      <w:r>
        <w:rPr>
          <w:sz w:val="24"/>
        </w:rPr>
        <w:t>.</w:t>
      </w:r>
    </w:p>
    <w:p w:rsidR="00CF5E93" w:rsidRDefault="00CF5E93" w:rsidP="00D004B7">
      <w:pPr>
        <w:jc w:val="both"/>
        <w:rPr>
          <w:color w:val="FF0000"/>
          <w:sz w:val="24"/>
        </w:rPr>
      </w:pPr>
      <w:r>
        <w:rPr>
          <w:sz w:val="24"/>
        </w:rPr>
        <w:tab/>
        <w:t>Изложенные в настоящей памятке 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</w:r>
    </w:p>
    <w:p w:rsidR="00CF5E93" w:rsidRDefault="00CF5E93">
      <w:pPr>
        <w:rPr>
          <w:outline/>
          <w:color w:val="FF0000"/>
          <w:sz w:val="24"/>
        </w:rPr>
      </w:pPr>
    </w:p>
    <w:p w:rsidR="00CF5E93" w:rsidRPr="00D004B7" w:rsidRDefault="00CF5E93">
      <w:pPr>
        <w:jc w:val="center"/>
        <w:rPr>
          <w:b/>
          <w:color w:val="000000"/>
          <w:sz w:val="24"/>
          <w:u w:val="single"/>
        </w:rPr>
      </w:pPr>
      <w:r w:rsidRPr="00D004B7">
        <w:rPr>
          <w:b/>
          <w:color w:val="000000"/>
          <w:sz w:val="24"/>
          <w:u w:val="single"/>
        </w:rPr>
        <w:t>УВАЖАЕМЫЕ МОСКВИЧИ!</w:t>
      </w:r>
    </w:p>
    <w:p w:rsidR="00CF5E93" w:rsidRPr="001C6B46" w:rsidRDefault="00CF5E93">
      <w:pPr>
        <w:jc w:val="center"/>
        <w:rPr>
          <w:color w:val="000000"/>
          <w:sz w:val="24"/>
        </w:rPr>
      </w:pPr>
      <w:r w:rsidRPr="00D004B7">
        <w:rPr>
          <w:b/>
          <w:color w:val="000000"/>
          <w:sz w:val="24"/>
          <w:u w:val="single"/>
        </w:rPr>
        <w:t>ПОМНИТЕ И СОБЛЮДАЙТЕ ПРАВИЛА ПОЖАРНОЙ БЕЗОПАСНОСТИ</w:t>
      </w:r>
    </w:p>
    <w:p w:rsidR="00CF5E93" w:rsidRPr="001C6B46" w:rsidRDefault="00CF5E93" w:rsidP="00D004B7">
      <w:pPr>
        <w:jc w:val="both"/>
        <w:rPr>
          <w:color w:val="000000"/>
          <w:sz w:val="24"/>
        </w:rPr>
      </w:pPr>
    </w:p>
    <w:p w:rsidR="00CF5E93" w:rsidRDefault="00CF5E93" w:rsidP="00D004B7">
      <w:pPr>
        <w:pStyle w:val="a4"/>
        <w:jc w:val="both"/>
      </w:pPr>
      <w:r>
        <w:tab/>
        <w:t xml:space="preserve">ПРИ ПОЛЬЗОВАНИИ ЭЛЕКТРОЭНЕРГИЕЙ ВКЛЮЧАЙТЕ в электросеть утюг, плитку, чайник и другие электроприборы только исправные и при </w:t>
      </w:r>
      <w:proofErr w:type="gramStart"/>
      <w:r>
        <w:t>наличии  несгораемой</w:t>
      </w:r>
      <w:proofErr w:type="gramEnd"/>
      <w:r>
        <w:t xml:space="preserve"> подставки. Не размещайте включенные электроприборы близко к сгораемым предметам и деревянным конструкциям.</w:t>
      </w:r>
    </w:p>
    <w:p w:rsidR="00CF5E93" w:rsidRDefault="00CF5E93" w:rsidP="00D004B7">
      <w:pPr>
        <w:pStyle w:val="a5"/>
        <w:jc w:val="both"/>
      </w:pPr>
      <w:r>
        <w:t xml:space="preserve">СЛЕДИТЕ, чтобы электрические лампы не касались бумажных и тканевых абажюров. </w:t>
      </w:r>
    </w:p>
    <w:p w:rsidR="000E4E1A" w:rsidRDefault="00CF5E93" w:rsidP="000E4E1A">
      <w:pPr>
        <w:jc w:val="both"/>
        <w:rPr>
          <w:sz w:val="24"/>
        </w:rPr>
      </w:pPr>
      <w:r>
        <w:rPr>
          <w:sz w:val="24"/>
        </w:rPr>
        <w:tab/>
        <w:t xml:space="preserve">НЕ ЗАБЫВАЙТЕ, уходя из дома, выключать электроосвещение. Все электроприборы, в том числе и </w:t>
      </w:r>
      <w:r w:rsidR="000E4E1A">
        <w:rPr>
          <w:sz w:val="24"/>
        </w:rPr>
        <w:t>средствами (водой, песком, огнетушителем, одеялом или другой плотной тканью).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В случае загорания изоляции электропроводов, необходимо сначала отключить сеть, а затем приступить к тушению.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Керосин, бензин, и другие легковоспламеняющиеся жидкости тушить водой нельзя</w:t>
      </w:r>
      <w:r w:rsidRPr="001C6B46">
        <w:rPr>
          <w:sz w:val="24"/>
        </w:rPr>
        <w:t>:</w:t>
      </w:r>
      <w:r>
        <w:rPr>
          <w:sz w:val="24"/>
        </w:rPr>
        <w:t xml:space="preserve">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При обнаружении пожара в квартире дома повышенной этажности,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насоса-повысителя и направьте струю воды на огонь.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При задымлении здания необходимо</w:t>
      </w:r>
      <w:r w:rsidRPr="001C6B46">
        <w:rPr>
          <w:sz w:val="24"/>
        </w:rPr>
        <w:t>:</w:t>
      </w:r>
      <w:r>
        <w:rPr>
          <w:sz w:val="24"/>
        </w:rPr>
        <w:t xml:space="preserve"> включить в работу противодымные устройства (дымовой люк, вентиляторы), плотно закрыть дверь квартиры и в случае поступления дыма через неплотности выйти на балкон, лоджию, а при их отсутствии эвакуироваться из дома по незадымляемой лестничной клетке.</w:t>
      </w:r>
    </w:p>
    <w:p w:rsidR="000E4E1A" w:rsidRDefault="000E4E1A" w:rsidP="000E4E1A">
      <w:pPr>
        <w:jc w:val="both"/>
        <w:rPr>
          <w:sz w:val="24"/>
        </w:rPr>
      </w:pPr>
    </w:p>
    <w:p w:rsidR="000E4E1A" w:rsidRDefault="000E4E1A" w:rsidP="000E4E1A">
      <w:pPr>
        <w:pStyle w:val="4"/>
        <w:ind w:left="3119"/>
        <w:jc w:val="both"/>
        <w:rPr>
          <w:b/>
        </w:rPr>
      </w:pPr>
    </w:p>
    <w:p w:rsidR="000E4E1A" w:rsidRDefault="000E4E1A" w:rsidP="000E4E1A">
      <w:pPr>
        <w:pStyle w:val="4"/>
        <w:ind w:left="3119"/>
        <w:jc w:val="both"/>
        <w:rPr>
          <w:b/>
        </w:rPr>
      </w:pPr>
    </w:p>
    <w:p w:rsidR="000E4E1A" w:rsidRDefault="000E4E1A" w:rsidP="000E4E1A">
      <w:pPr>
        <w:pStyle w:val="4"/>
        <w:ind w:left="3119"/>
        <w:jc w:val="both"/>
        <w:rPr>
          <w:b/>
        </w:rPr>
      </w:pPr>
    </w:p>
    <w:p w:rsidR="000E4E1A" w:rsidRDefault="000E4E1A" w:rsidP="000E4E1A">
      <w:pPr>
        <w:pStyle w:val="4"/>
        <w:ind w:left="3119"/>
        <w:jc w:val="both"/>
        <w:rPr>
          <w:b/>
        </w:rPr>
      </w:pPr>
    </w:p>
    <w:p w:rsidR="000E4E1A" w:rsidRPr="00A1352A" w:rsidRDefault="00F0247B" w:rsidP="000E4E1A">
      <w:pPr>
        <w:pStyle w:val="4"/>
        <w:ind w:left="3119"/>
        <w:jc w:val="both"/>
        <w:rPr>
          <w:b/>
        </w:rPr>
      </w:pPr>
      <w:r>
        <w:rPr>
          <w:b/>
        </w:rPr>
        <w:t>4</w:t>
      </w:r>
      <w:r w:rsidR="000E4E1A" w:rsidRPr="00A1352A">
        <w:rPr>
          <w:b/>
        </w:rPr>
        <w:t xml:space="preserve"> РОНПР Управления по ЦАО</w:t>
      </w:r>
    </w:p>
    <w:p w:rsidR="000E4E1A" w:rsidRPr="00A1352A" w:rsidRDefault="000E4E1A" w:rsidP="000E4E1A">
      <w:pPr>
        <w:pStyle w:val="4"/>
        <w:ind w:left="3119"/>
        <w:jc w:val="both"/>
        <w:rPr>
          <w:b/>
        </w:rPr>
      </w:pPr>
      <w:r w:rsidRPr="00A1352A">
        <w:rPr>
          <w:b/>
        </w:rPr>
        <w:t>Главного управления МЧС России</w:t>
      </w:r>
      <w:r>
        <w:rPr>
          <w:b/>
        </w:rPr>
        <w:t xml:space="preserve"> </w:t>
      </w:r>
      <w:r w:rsidRPr="00A1352A">
        <w:rPr>
          <w:b/>
        </w:rPr>
        <w:t>по г. Москве</w:t>
      </w:r>
    </w:p>
    <w:p w:rsidR="000E4E1A" w:rsidRDefault="000E4E1A" w:rsidP="000E4E1A">
      <w:pPr>
        <w:jc w:val="both"/>
        <w:rPr>
          <w:sz w:val="24"/>
        </w:rPr>
      </w:pPr>
    </w:p>
    <w:p w:rsidR="000E4E1A" w:rsidRDefault="000E4E1A" w:rsidP="000E4E1A">
      <w:pPr>
        <w:pStyle w:val="2"/>
        <w:jc w:val="both"/>
        <w:rPr>
          <w:sz w:val="24"/>
        </w:rPr>
      </w:pPr>
    </w:p>
    <w:p w:rsidR="000E4E1A" w:rsidRDefault="000E4E1A" w:rsidP="000E4E1A">
      <w:pPr>
        <w:rPr>
          <w:sz w:val="24"/>
        </w:rPr>
      </w:pPr>
    </w:p>
    <w:p w:rsidR="000E4E1A" w:rsidRDefault="000E4E1A" w:rsidP="000E4E1A">
      <w:pPr>
        <w:rPr>
          <w:sz w:val="24"/>
        </w:rPr>
      </w:pPr>
    </w:p>
    <w:p w:rsidR="00CF5E93" w:rsidRPr="000E4E1A" w:rsidRDefault="00CF5E93" w:rsidP="000E4E1A">
      <w:pPr>
        <w:jc w:val="both"/>
        <w:rPr>
          <w:sz w:val="24"/>
          <w:szCs w:val="24"/>
        </w:rPr>
      </w:pPr>
      <w:r>
        <w:lastRenderedPageBreak/>
        <w:tab/>
      </w:r>
      <w:r w:rsidRPr="000E4E1A">
        <w:rPr>
          <w:sz w:val="24"/>
          <w:szCs w:val="24"/>
        </w:rPr>
        <w:t>СЛЕДИТЕ,  чтобы закипающая жидкость не заливала пламени горелки, а под посуду с широким днищем надо подставлять кольцо с высокими ребрами.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НЕДОПУСТИМО оставлять включенные газовые приборы без присмотра (кроме газового холодильника). Над газовой плитой нельзя сушить белье. 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</w:r>
    </w:p>
    <w:p w:rsidR="00CF5E93" w:rsidRDefault="00CF5E93" w:rsidP="00D004B7">
      <w:pPr>
        <w:jc w:val="both"/>
        <w:rPr>
          <w:sz w:val="24"/>
        </w:rPr>
      </w:pPr>
    </w:p>
    <w:p w:rsidR="00CF5E93" w:rsidRPr="00D004B7" w:rsidRDefault="00CF5E93" w:rsidP="00D004B7">
      <w:pPr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СОБЛЮДАЙТЕ ПРАВИЛА ПОЖАРНОЙ БЕЗОПАСНОСТИ</w:t>
      </w:r>
    </w:p>
    <w:p w:rsidR="00CF5E93" w:rsidRPr="00D004B7" w:rsidRDefault="00CF5E93" w:rsidP="00D004B7">
      <w:pPr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ПРИ ПОЛЬЗОВАНИИ ГОРЮЧИМИ ЖИДКОСТЯМИ:</w:t>
      </w:r>
    </w:p>
    <w:p w:rsidR="00CF5E93" w:rsidRDefault="00CF5E93" w:rsidP="00D004B7">
      <w:pPr>
        <w:jc w:val="both"/>
        <w:rPr>
          <w:color w:val="FF0000"/>
          <w:sz w:val="24"/>
        </w:rPr>
      </w:pPr>
    </w:p>
    <w:p w:rsidR="00CF5E93" w:rsidRDefault="00CF5E93" w:rsidP="00D004B7">
      <w:pPr>
        <w:pStyle w:val="a4"/>
        <w:jc w:val="both"/>
      </w:pPr>
      <w:r>
        <w:tab/>
        <w:t>ОЧЕНЬ ОПАСНО стирать в бензине и других легковоспламеняющихся жидкостях промасленную одежду.</w:t>
      </w:r>
    </w:p>
    <w:p w:rsidR="00CF5E93" w:rsidRDefault="00CF5E93" w:rsidP="00D004B7">
      <w:pPr>
        <w:pStyle w:val="a4"/>
        <w:jc w:val="both"/>
      </w:pPr>
      <w:r>
        <w:tab/>
        <w:t>НЕДОПУСТИМО курение или зажигание спичек при пользовании бензином, ацетоном, керосином, растворителями.</w:t>
      </w:r>
    </w:p>
    <w:p w:rsidR="00CF5E93" w:rsidRDefault="00CF5E93" w:rsidP="00D004B7">
      <w:pPr>
        <w:pStyle w:val="a4"/>
        <w:jc w:val="both"/>
      </w:pPr>
      <w:r>
        <w:tab/>
        <w:t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на силиконе и т. п.), а также других предметов бытовой химии. Опасно курить и применять огонь во время натирки и покрытии лаком полов, наклейки линолеума и плитки.</w:t>
      </w:r>
    </w:p>
    <w:p w:rsidR="00CF5E93" w:rsidRDefault="00CF5E93" w:rsidP="00D004B7">
      <w:pPr>
        <w:jc w:val="both"/>
        <w:rPr>
          <w:sz w:val="24"/>
        </w:rPr>
      </w:pPr>
    </w:p>
    <w:p w:rsidR="00CF5E93" w:rsidRPr="00D004B7" w:rsidRDefault="00CF5E93" w:rsidP="00D004B7">
      <w:pPr>
        <w:pStyle w:val="3"/>
        <w:rPr>
          <w:b/>
          <w:color w:val="000000"/>
        </w:rPr>
      </w:pPr>
      <w:r w:rsidRPr="00D004B7">
        <w:rPr>
          <w:b/>
          <w:color w:val="000000"/>
        </w:rPr>
        <w:t>БУДЬТЕ ОСТОРОЖНЫ С ОТКРЫТЫМ ОГНЕМ</w:t>
      </w:r>
    </w:p>
    <w:p w:rsidR="00CF5E93" w:rsidRDefault="00CF5E93" w:rsidP="00D004B7">
      <w:pPr>
        <w:jc w:val="both"/>
        <w:rPr>
          <w:sz w:val="24"/>
        </w:rPr>
      </w:pP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 xml:space="preserve">Наибольшее число пожаров в квартирах происходит от небрежного курения (бросания непогашенных окурков и </w:t>
      </w:r>
      <w:r>
        <w:rPr>
          <w:sz w:val="24"/>
        </w:rPr>
        <w:t>спичек). Особую опасность представляет курение в постели, лиц, находящихся в нетрезвом состоянии.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При посещении подвала, чердака, сарая, кладовки, гаража не допускайте курения и освещения зажженной спичкой или свечой.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Причиной пожара может быть костер во дворе жилого дома, в котором сжигаются старая мебель, мусор, опавшие листья, тополиный пух. К пожару может привести и отогревание замерзших труб паяльной лампой или факелом.</w:t>
      </w:r>
    </w:p>
    <w:p w:rsidR="00CF5E93" w:rsidRDefault="00CF5E93" w:rsidP="00D004B7">
      <w:pPr>
        <w:jc w:val="both"/>
        <w:rPr>
          <w:sz w:val="24"/>
        </w:rPr>
      </w:pPr>
    </w:p>
    <w:p w:rsidR="00CF5E93" w:rsidRPr="00D004B7" w:rsidRDefault="00CF5E93" w:rsidP="00D004B7">
      <w:pPr>
        <w:pStyle w:val="3"/>
        <w:rPr>
          <w:b/>
          <w:color w:val="000000"/>
        </w:rPr>
      </w:pPr>
      <w:r w:rsidRPr="00D004B7">
        <w:rPr>
          <w:b/>
          <w:color w:val="000000"/>
        </w:rPr>
        <w:t>НЕ ДОПУСКАЙТЕ ШАЛОСТИ ДЕТЕЙ С ОГНЕМ</w:t>
      </w:r>
    </w:p>
    <w:p w:rsidR="00CF5E93" w:rsidRDefault="00CF5E93" w:rsidP="00D004B7">
      <w:pPr>
        <w:jc w:val="both"/>
        <w:rPr>
          <w:color w:val="FF0000"/>
          <w:sz w:val="24"/>
        </w:rPr>
      </w:pP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Не оставляйте детей дома одних, когда горит газовая плита, топится камин, печь или включены электроприборы.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Храните спички в местах, недоступных для детей. Шалость детей со спичками – частая причина пожаров.</w:t>
      </w:r>
    </w:p>
    <w:p w:rsidR="00CF5E93" w:rsidRDefault="00CF5E93" w:rsidP="00D004B7">
      <w:pPr>
        <w:jc w:val="both"/>
        <w:rPr>
          <w:sz w:val="24"/>
        </w:rPr>
      </w:pPr>
      <w:r>
        <w:rPr>
          <w:sz w:val="24"/>
        </w:rPr>
        <w:tab/>
        <w:t>Новогодняя елка тоже может быть причиной пожара. Чтобы этого не случилось</w:t>
      </w:r>
      <w:r>
        <w:rPr>
          <w:sz w:val="24"/>
          <w:lang w:val="en-US"/>
        </w:rPr>
        <w:t>: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елку ставьте на устойчивую подставку и подальше от приборов отопления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нельзя украшать елку целлулоидными игрушками, обертывать подставку и елку ватой непропитанной огнезащитным составом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освещать елку следует электрогирляндами только заводского изготовления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в помещении не разрешается зажигать различные фейерверки, бенгальские огни, хлопушки, свечи</w:t>
      </w:r>
      <w:r w:rsidRPr="001C6B46">
        <w:rPr>
          <w:sz w:val="24"/>
        </w:rPr>
        <w:t>;</w:t>
      </w:r>
    </w:p>
    <w:p w:rsidR="00CF5E93" w:rsidRDefault="00CF5E93" w:rsidP="00D004B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нельзя одевать детей в костюмы из ваты и марли, непропитанные огнезащитным составом.</w:t>
      </w:r>
    </w:p>
    <w:p w:rsidR="00CF5E93" w:rsidRDefault="00CF5E93" w:rsidP="000E4E1A">
      <w:pPr>
        <w:ind w:firstLine="720"/>
        <w:jc w:val="both"/>
        <w:rPr>
          <w:sz w:val="24"/>
        </w:rPr>
      </w:pPr>
      <w:r>
        <w:rPr>
          <w:sz w:val="24"/>
        </w:rPr>
        <w:t xml:space="preserve">С каждым годом все выше и выше становятся вновь строящиеся жилые дома в городе. В домах повышенной этажности (10 и более этажей) смонтированы установки автоматического дымоудаления и пожаротушения. Для того, </w:t>
      </w: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>
      <w:pPr>
        <w:rPr>
          <w:sz w:val="24"/>
        </w:rPr>
      </w:pPr>
    </w:p>
    <w:p w:rsidR="00CF5E93" w:rsidRDefault="00CF5E93"/>
    <w:p w:rsidR="00CF5E93" w:rsidRDefault="00CF5E93">
      <w:pPr>
        <w:rPr>
          <w:color w:val="FF0000"/>
        </w:rPr>
      </w:pPr>
    </w:p>
    <w:p w:rsidR="00CF5E93" w:rsidRDefault="00CF5E93"/>
    <w:p w:rsidR="00CF5E93" w:rsidRDefault="00CF5E93"/>
    <w:p w:rsidR="00CF5E93" w:rsidRDefault="00CF5E93"/>
    <w:p w:rsidR="00CF5E93" w:rsidRDefault="00CF5E93"/>
    <w:p w:rsidR="00CF5E93" w:rsidRDefault="00CF5E93"/>
    <w:p w:rsidR="00CF5E93" w:rsidRDefault="00CF5E93"/>
    <w:p w:rsidR="00CF5E93" w:rsidRDefault="00CF5E93"/>
    <w:p w:rsidR="00CF5E93" w:rsidRDefault="00CF5E93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A1352A" w:rsidRDefault="00A1352A"/>
    <w:p w:rsidR="00CF5E93" w:rsidRDefault="00CF5E93"/>
    <w:p w:rsidR="00CF5E93" w:rsidRDefault="00CF5E93"/>
    <w:p w:rsidR="00CF5E93" w:rsidRDefault="00CF5E93"/>
    <w:p w:rsidR="00A1352A" w:rsidRPr="00A1352A" w:rsidRDefault="00A1352A" w:rsidP="00307A2E">
      <w:pPr>
        <w:pStyle w:val="5"/>
        <w:jc w:val="center"/>
        <w:rPr>
          <w:sz w:val="96"/>
          <w:szCs w:val="96"/>
        </w:rPr>
      </w:pPr>
      <w:r w:rsidRPr="00A1352A">
        <w:rPr>
          <w:sz w:val="96"/>
          <w:szCs w:val="96"/>
        </w:rPr>
        <w:t>ПАМЯТКА</w:t>
      </w:r>
    </w:p>
    <w:p w:rsidR="00A1352A" w:rsidRDefault="00A1352A" w:rsidP="00A1352A"/>
    <w:p w:rsidR="00A1352A" w:rsidRDefault="00A1352A" w:rsidP="00A1352A"/>
    <w:p w:rsidR="00A1352A" w:rsidRDefault="00A1352A" w:rsidP="00A1352A"/>
    <w:p w:rsidR="00A1352A" w:rsidRDefault="00307A2E" w:rsidP="00A1352A">
      <w:pPr>
        <w:jc w:val="center"/>
        <w:rPr>
          <w:sz w:val="52"/>
        </w:rPr>
      </w:pPr>
      <w:r>
        <w:rPr>
          <w:sz w:val="52"/>
        </w:rPr>
        <w:t>д</w:t>
      </w:r>
      <w:r w:rsidR="00A1352A">
        <w:rPr>
          <w:sz w:val="52"/>
        </w:rPr>
        <w:t>ля населения г</w:t>
      </w:r>
      <w:r>
        <w:rPr>
          <w:sz w:val="52"/>
        </w:rPr>
        <w:t>.</w:t>
      </w:r>
      <w:r w:rsidR="00A1352A">
        <w:rPr>
          <w:sz w:val="52"/>
        </w:rPr>
        <w:t xml:space="preserve"> Москвы</w:t>
      </w:r>
    </w:p>
    <w:p w:rsidR="00A1352A" w:rsidRPr="002E72A6" w:rsidRDefault="0012624B" w:rsidP="00A1352A">
      <w:pPr>
        <w:jc w:val="center"/>
        <w:rPr>
          <w:sz w:val="52"/>
          <w:szCs w:val="52"/>
        </w:rPr>
      </w:pPr>
      <w:r w:rsidRPr="002E72A6">
        <w:rPr>
          <w:sz w:val="52"/>
          <w:szCs w:val="52"/>
        </w:rPr>
        <w:t>(о</w:t>
      </w:r>
      <w:r w:rsidR="00A1352A" w:rsidRPr="002E72A6">
        <w:rPr>
          <w:sz w:val="52"/>
          <w:szCs w:val="52"/>
        </w:rPr>
        <w:t xml:space="preserve"> мерах пожарной безопасности в быту)</w:t>
      </w:r>
    </w:p>
    <w:p w:rsidR="00CF5E93" w:rsidRDefault="00CF5E93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/>
    <w:p w:rsidR="000E4E1A" w:rsidRDefault="000E4E1A" w:rsidP="000E4E1A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чтобы противопожарные средства были в постоянной готовности, НЕОБХОДИМО</w:t>
      </w:r>
      <w:r w:rsidRPr="001C6B46">
        <w:rPr>
          <w:sz w:val="24"/>
        </w:rPr>
        <w:t>: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дверь коридоров, в которых расположены пожарные краны, закрывать на замки, а также следить за наличием и исправностью уплотняющих прокладок в створе квартирной двери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доступ к люку на балконе содержать свободным, в зимнее время крышку люка очищать от снега и льда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коридоре, идущем от лестничной клетки к квартире, не складывать и не хранить различные вещи мебель и т.п.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следить, чтобы ящик</w:t>
      </w:r>
      <w:bookmarkStart w:id="0" w:name="_GoBack"/>
      <w:bookmarkEnd w:id="0"/>
      <w:r>
        <w:rPr>
          <w:sz w:val="24"/>
        </w:rPr>
        <w:t>и пожарных кранов были полностью укомплектованы рукавами и стволами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не разрешать детям включать противопожарные устройства</w:t>
      </w:r>
      <w:r w:rsidRPr="001C6B46">
        <w:rPr>
          <w:sz w:val="24"/>
        </w:rPr>
        <w:t>;</w:t>
      </w:r>
    </w:p>
    <w:p w:rsidR="000E4E1A" w:rsidRDefault="000E4E1A" w:rsidP="000E4E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при обнаружении каких-либо неисправностей противопожарного оборудования в доме, немедленно сообщить об этом в жилищную организацию.</w:t>
      </w:r>
    </w:p>
    <w:p w:rsidR="000E4E1A" w:rsidRDefault="000E4E1A" w:rsidP="000E4E1A">
      <w:pPr>
        <w:ind w:firstLine="720"/>
        <w:jc w:val="both"/>
        <w:rPr>
          <w:sz w:val="24"/>
        </w:rPr>
      </w:pPr>
      <w:r>
        <w:rPr>
          <w:sz w:val="24"/>
        </w:rPr>
        <w:t>Лестничная клетка, коридор, запасной выход относятся к путям эвакуации на случай пожара. Не разрешается под лестничными маршами устраивать кладовки, загромождать коридор, забивать или загромождать запасной выход. Следует содержать подвалы и чердаки в чистоте. Не возводите различного рода постройки и пристройки во дворе дома.</w:t>
      </w:r>
    </w:p>
    <w:p w:rsidR="000E4E1A" w:rsidRDefault="000E4E1A" w:rsidP="000E4E1A">
      <w:pPr>
        <w:ind w:left="720"/>
        <w:jc w:val="both"/>
        <w:rPr>
          <w:sz w:val="24"/>
        </w:rPr>
      </w:pPr>
    </w:p>
    <w:p w:rsidR="000E4E1A" w:rsidRPr="00D004B7" w:rsidRDefault="000E4E1A" w:rsidP="000E4E1A">
      <w:pPr>
        <w:ind w:left="720"/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ГРАЖДАНЕ!</w:t>
      </w:r>
    </w:p>
    <w:p w:rsidR="000E4E1A" w:rsidRPr="001C6B46" w:rsidRDefault="000E4E1A" w:rsidP="000E4E1A">
      <w:pPr>
        <w:jc w:val="both"/>
        <w:rPr>
          <w:color w:val="000000"/>
          <w:sz w:val="24"/>
        </w:rPr>
      </w:pPr>
    </w:p>
    <w:p w:rsidR="000E4E1A" w:rsidRPr="00D004B7" w:rsidRDefault="000E4E1A" w:rsidP="000E4E1A">
      <w:pPr>
        <w:jc w:val="center"/>
        <w:rPr>
          <w:b/>
          <w:color w:val="000000"/>
          <w:sz w:val="24"/>
        </w:rPr>
      </w:pPr>
      <w:r w:rsidRPr="00D004B7">
        <w:rPr>
          <w:b/>
          <w:color w:val="000000"/>
          <w:sz w:val="24"/>
        </w:rPr>
        <w:t>В СЛУЧАЕ ПОЖАРА ИЛИ ПОЯВЛЕНИЯ ДЫМА НЕМЕДЛЕННО СООБЩИТЕ В ПОЖАРНУЮ ОХРАНУ ПО ТЕЛЕФОНУ – «101», УКАЗАВ ТОЧНЫЙ АДРЕС.</w:t>
      </w:r>
    </w:p>
    <w:p w:rsidR="000E4E1A" w:rsidRDefault="000E4E1A" w:rsidP="000E4E1A">
      <w:pPr>
        <w:jc w:val="both"/>
        <w:rPr>
          <w:sz w:val="24"/>
        </w:rPr>
      </w:pPr>
    </w:p>
    <w:p w:rsidR="000E4E1A" w:rsidRDefault="000E4E1A" w:rsidP="000E4E1A">
      <w:r>
        <w:rPr>
          <w:sz w:val="24"/>
        </w:rPr>
        <w:tab/>
        <w:t>До прибытия пожарной части примите меры к эвакуации людей и имущества, приступите к тушению имеющимися</w:t>
      </w:r>
    </w:p>
    <w:p w:rsidR="000E4E1A" w:rsidRDefault="000E4E1A"/>
    <w:p w:rsidR="000E4E1A" w:rsidRDefault="000E4E1A"/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>телевизор, радиоприемник, музыкальный центр и др. (кроме холодильника), отключите от розетки.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 ПРИМЕНЯЙТЕ удлинителей кустарного изготовления.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0E4E1A" w:rsidRDefault="000E4E1A" w:rsidP="000E4E1A">
      <w:pPr>
        <w:pStyle w:val="a4"/>
        <w:jc w:val="both"/>
      </w:pPr>
      <w:r>
        <w:tab/>
        <w:t>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0E4E1A" w:rsidRDefault="000E4E1A" w:rsidP="000E4E1A">
      <w:pPr>
        <w:pStyle w:val="a4"/>
        <w:jc w:val="both"/>
      </w:pPr>
      <w:r>
        <w:tab/>
        <w:t xml:space="preserve">ОПАСНО использовать неисправные выключатели, розетки, вилки, оголенные провода, соединять провода при помощи скрутки. </w:t>
      </w:r>
    </w:p>
    <w:p w:rsidR="000E4E1A" w:rsidRDefault="000E4E1A" w:rsidP="000E4E1A">
      <w:pPr>
        <w:pStyle w:val="a4"/>
        <w:jc w:val="both"/>
      </w:pPr>
      <w:r>
        <w:tab/>
        <w:t>СЕРЬЕЗНУЮ ОПАСНОСТЬ представляет использование нестандартных самодельных предохранителей («жучков»).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Электросеть от перегрузок и коротких замыканий защищают предохранители только заводского изготовления.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 xml:space="preserve">СЛЕДИТЕ за исправностью и чистотой всех электробытовых приборов. Монтаж электропроводки и её ремонт доверяйте только специалистам. 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 ЗАБЫВАЙТЕ, что газ взрывоопасен всегда.</w:t>
      </w:r>
    </w:p>
    <w:p w:rsidR="000E4E1A" w:rsidRDefault="000E4E1A" w:rsidP="000E4E1A">
      <w:pPr>
        <w:jc w:val="both"/>
        <w:rPr>
          <w:sz w:val="24"/>
        </w:rPr>
      </w:pPr>
      <w:r>
        <w:rPr>
          <w:sz w:val="24"/>
        </w:rPr>
        <w:tab/>
        <w:t>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по телефону «104» аварийную службу «Мосгаз» и до ее прибытия тщательно проветрить помещения.</w:t>
      </w:r>
    </w:p>
    <w:p w:rsidR="000E4E1A" w:rsidRDefault="000E4E1A" w:rsidP="000E4E1A">
      <w:r>
        <w:rPr>
          <w:sz w:val="24"/>
        </w:rPr>
        <w:tab/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</w:t>
      </w:r>
    </w:p>
    <w:sectPr w:rsidR="000E4E1A" w:rsidSect="00307A2E">
      <w:pgSz w:w="16838" w:h="11906" w:orient="landscape"/>
      <w:pgMar w:top="1276" w:right="1103" w:bottom="991" w:left="1134" w:header="720" w:footer="720" w:gutter="0"/>
      <w:cols w:num="2" w:space="127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040D"/>
    <w:multiLevelType w:val="singleLevel"/>
    <w:tmpl w:val="0FEC13A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1C6B46"/>
    <w:rsid w:val="000E4E1A"/>
    <w:rsid w:val="0012624B"/>
    <w:rsid w:val="001C6B46"/>
    <w:rsid w:val="001D22EC"/>
    <w:rsid w:val="002E72A6"/>
    <w:rsid w:val="00307A2E"/>
    <w:rsid w:val="007C17EA"/>
    <w:rsid w:val="007D3230"/>
    <w:rsid w:val="0085018F"/>
    <w:rsid w:val="009A0C19"/>
    <w:rsid w:val="009B1F10"/>
    <w:rsid w:val="00A1352A"/>
    <w:rsid w:val="00AC050C"/>
    <w:rsid w:val="00AC20FB"/>
    <w:rsid w:val="00CF5E93"/>
    <w:rsid w:val="00D004B7"/>
    <w:rsid w:val="00D73F2E"/>
    <w:rsid w:val="00ED732E"/>
    <w:rsid w:val="00F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950CA7-A094-4ACC-80A0-40AD84E9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19"/>
  </w:style>
  <w:style w:type="paragraph" w:styleId="1">
    <w:name w:val="heading 1"/>
    <w:basedOn w:val="a"/>
    <w:next w:val="a"/>
    <w:qFormat/>
    <w:rsid w:val="009A0C19"/>
    <w:pPr>
      <w:keepNext/>
      <w:ind w:right="-161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A0C1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A0C1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A0C19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9A0C19"/>
    <w:pPr>
      <w:keepNext/>
      <w:outlineLvl w:val="4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A0C19"/>
    <w:pPr>
      <w:ind w:left="993" w:right="-1617"/>
      <w:jc w:val="both"/>
    </w:pPr>
    <w:rPr>
      <w:sz w:val="28"/>
    </w:rPr>
  </w:style>
  <w:style w:type="paragraph" w:styleId="a4">
    <w:name w:val="Body Text"/>
    <w:basedOn w:val="a"/>
    <w:rsid w:val="009A0C19"/>
    <w:rPr>
      <w:sz w:val="24"/>
    </w:rPr>
  </w:style>
  <w:style w:type="paragraph" w:styleId="a5">
    <w:name w:val="Body Text Indent"/>
    <w:basedOn w:val="a"/>
    <w:rsid w:val="009A0C19"/>
    <w:pPr>
      <w:ind w:firstLine="720"/>
    </w:pPr>
    <w:rPr>
      <w:sz w:val="24"/>
    </w:rPr>
  </w:style>
  <w:style w:type="paragraph" w:styleId="a6">
    <w:name w:val="Balloon Text"/>
    <w:basedOn w:val="a"/>
    <w:link w:val="a7"/>
    <w:semiHidden/>
    <w:unhideWhenUsed/>
    <w:rsid w:val="00F02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0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Preinstalled</dc:creator>
  <cp:lastModifiedBy>Андрей</cp:lastModifiedBy>
  <cp:revision>4</cp:revision>
  <cp:lastPrinted>2017-06-27T12:30:00Z</cp:lastPrinted>
  <dcterms:created xsi:type="dcterms:W3CDTF">2017-05-22T07:23:00Z</dcterms:created>
  <dcterms:modified xsi:type="dcterms:W3CDTF">2017-06-27T12:33:00Z</dcterms:modified>
</cp:coreProperties>
</file>